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3434F" w14:textId="77777777" w:rsidR="00806363" w:rsidRPr="00806363" w:rsidRDefault="00806363" w:rsidP="00806363">
      <w:pPr>
        <w:pStyle w:val="Aa"/>
        <w:spacing w:line="360" w:lineRule="auto"/>
        <w:rPr>
          <w:rFonts w:ascii="仿宋" w:eastAsia="仿宋" w:hAnsi="仿宋" w:cs="方正小标宋简体"/>
          <w:sz w:val="32"/>
          <w:szCs w:val="32"/>
          <w:lang w:val="zh-CN"/>
        </w:rPr>
      </w:pPr>
      <w:r w:rsidRPr="00806363">
        <w:rPr>
          <w:rFonts w:ascii="仿宋" w:eastAsia="仿宋" w:hAnsi="仿宋" w:cs="方正小标宋简体" w:hint="eastAsia"/>
          <w:sz w:val="32"/>
          <w:szCs w:val="32"/>
          <w:lang w:val="zh-CN"/>
        </w:rPr>
        <w:t>附件1</w:t>
      </w:r>
    </w:p>
    <w:p w14:paraId="12E12D61" w14:textId="77777777" w:rsidR="00887AF7" w:rsidRPr="00887AF7" w:rsidRDefault="00887AF7" w:rsidP="00887AF7">
      <w:pPr>
        <w:pStyle w:val="af"/>
        <w:spacing w:before="0" w:beforeAutospacing="0" w:after="0" w:afterAutospacing="0"/>
        <w:jc w:val="center"/>
        <w:rPr>
          <w:rFonts w:ascii="方正小标宋简体" w:eastAsia="方正小标宋简体" w:hAnsi="方正小标宋简体" w:cs="方正小标宋简体"/>
          <w:color w:val="000000"/>
          <w:kern w:val="2"/>
          <w:sz w:val="44"/>
          <w:szCs w:val="44"/>
          <w:u w:color="000000"/>
          <w:lang w:val="zh-CN"/>
        </w:rPr>
      </w:pPr>
      <w:r w:rsidRPr="00887AF7">
        <w:rPr>
          <w:rFonts w:ascii="方正小标宋简体" w:eastAsia="方正小标宋简体" w:hAnsi="方正小标宋简体" w:cs="方正小标宋简体"/>
          <w:color w:val="000000"/>
          <w:kern w:val="2"/>
          <w:sz w:val="44"/>
          <w:szCs w:val="44"/>
          <w:u w:color="000000"/>
          <w:lang w:val="zh-CN"/>
        </w:rPr>
        <w:t>2022年包头市总工会关于面向社会公开选聘</w:t>
      </w:r>
    </w:p>
    <w:p w14:paraId="2F990D68" w14:textId="50D6A942" w:rsidR="008704E6" w:rsidRPr="00887AF7" w:rsidRDefault="00887AF7" w:rsidP="00887AF7">
      <w:pPr>
        <w:pStyle w:val="af"/>
        <w:spacing w:before="0" w:beforeAutospacing="0" w:after="0" w:afterAutospacing="0"/>
        <w:jc w:val="center"/>
        <w:rPr>
          <w:rFonts w:ascii="方正小标宋简体" w:eastAsia="方正小标宋简体" w:hAnsi="方正小标宋简体" w:cs="方正小标宋简体"/>
          <w:color w:val="000000"/>
          <w:kern w:val="2"/>
          <w:sz w:val="44"/>
          <w:szCs w:val="44"/>
          <w:u w:color="000000"/>
          <w:lang w:val="zh-CN"/>
        </w:rPr>
      </w:pPr>
      <w:r w:rsidRPr="00887AF7">
        <w:rPr>
          <w:rFonts w:ascii="方正小标宋简体" w:eastAsia="方正小标宋简体" w:hAnsi="方正小标宋简体" w:cs="方正小标宋简体"/>
          <w:color w:val="000000"/>
          <w:kern w:val="2"/>
          <w:sz w:val="44"/>
          <w:szCs w:val="44"/>
          <w:u w:color="000000"/>
          <w:lang w:val="zh-CN"/>
        </w:rPr>
        <w:t>社会化工会工作者</w:t>
      </w:r>
      <w:r w:rsidR="007D2418" w:rsidRPr="00887AF7">
        <w:rPr>
          <w:rFonts w:ascii="方正小标宋简体" w:eastAsia="方正小标宋简体" w:hAnsi="方正小标宋简体" w:cs="方正小标宋简体" w:hint="eastAsia"/>
          <w:sz w:val="44"/>
          <w:szCs w:val="44"/>
          <w:lang w:val="zh-CN"/>
        </w:rPr>
        <w:t>线上笔试操作手册</w:t>
      </w:r>
    </w:p>
    <w:p w14:paraId="62FA8C24" w14:textId="77777777" w:rsidR="008704E6" w:rsidRPr="00806363" w:rsidRDefault="008704E6">
      <w:pPr>
        <w:pStyle w:val="Aa"/>
        <w:spacing w:line="360" w:lineRule="auto"/>
        <w:rPr>
          <w:rFonts w:ascii="仿宋" w:eastAsia="仿宋" w:hAnsi="仿宋" w:cs="仿宋"/>
          <w:sz w:val="32"/>
          <w:szCs w:val="32"/>
          <w:lang w:val="zh-TW"/>
        </w:rPr>
      </w:pPr>
    </w:p>
    <w:p w14:paraId="4E17CD01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本次在线笔试答题所有操作均在</w:t>
      </w:r>
      <w:r w:rsidRPr="00806363"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电脑端</w:t>
      </w: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完成，必须</w:t>
      </w:r>
      <w:r w:rsidRPr="00806363"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保证电脑摄像头可用</w:t>
      </w: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，</w:t>
      </w:r>
      <w:r w:rsidRPr="00806363"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考试全程保持主摄像头（电脑）对准人脸、副摄像头（手机）放在身后右方，以便老师监控考试环境，防止考生使用其他电子设备或者资料作弊。</w:t>
      </w: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参考人员需提前登陆考试平台，参照操作指南对电脑系统授予相关功能权限，提前完成考前准备工作。</w:t>
      </w:r>
    </w:p>
    <w:p w14:paraId="02206F77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  <w:lang w:val="zh-TW" w:eastAsia="zh-TW"/>
        </w:rPr>
      </w:pPr>
      <w:r w:rsidRPr="00806363">
        <w:rPr>
          <w:rFonts w:ascii="黑体" w:eastAsia="黑体" w:hAnsi="黑体" w:cs="黑体" w:hint="eastAsia"/>
          <w:sz w:val="32"/>
          <w:szCs w:val="32"/>
          <w:lang w:val="zh-TW"/>
        </w:rPr>
        <w:t>一、</w:t>
      </w:r>
      <w:r w:rsidRPr="00806363">
        <w:rPr>
          <w:rFonts w:ascii="黑体" w:eastAsia="黑体" w:hAnsi="黑体" w:cs="黑体" w:hint="eastAsia"/>
          <w:sz w:val="32"/>
          <w:szCs w:val="32"/>
          <w:lang w:val="zh-TW" w:eastAsia="zh-TW"/>
        </w:rPr>
        <w:t>电脑设备及软件要求</w:t>
      </w:r>
    </w:p>
    <w:p w14:paraId="3160E260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851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带有摄像头的电脑（如需外置摄像头请自行安装驱动）</w:t>
      </w:r>
    </w:p>
    <w:p w14:paraId="6CD954EA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851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带有前置摄像头的智能手机；</w:t>
      </w:r>
    </w:p>
    <w:p w14:paraId="689B9642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851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桌面手机支架或其他支撑物品；</w:t>
      </w:r>
    </w:p>
    <w:p w14:paraId="33E0488E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851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手机和电脑电源线（插线板）；</w:t>
      </w:r>
    </w:p>
    <w:p w14:paraId="3E4C3C9D" w14:textId="77777777" w:rsidR="008704E6" w:rsidRPr="00887AF7" w:rsidRDefault="007D2418" w:rsidP="00806363">
      <w:pPr>
        <w:pStyle w:val="Aa"/>
        <w:numPr>
          <w:ilvl w:val="0"/>
          <w:numId w:val="6"/>
        </w:numPr>
        <w:spacing w:line="360" w:lineRule="auto"/>
        <w:ind w:left="0" w:firstLine="731"/>
        <w:rPr>
          <w:rFonts w:ascii="仿宋" w:eastAsia="仿宋" w:hAnsi="仿宋" w:cs="仿宋"/>
          <w:b/>
          <w:bCs/>
          <w:color w:val="FF0000"/>
          <w:sz w:val="32"/>
          <w:szCs w:val="32"/>
          <w:u w:color="FF0000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电脑端安</w:t>
      </w:r>
      <w:r w:rsidRPr="00887AF7">
        <w:rPr>
          <w:rFonts w:ascii="仿宋" w:eastAsia="仿宋" w:hAnsi="仿宋" w:cs="仿宋" w:hint="eastAsia"/>
          <w:sz w:val="32"/>
          <w:szCs w:val="32"/>
          <w:lang w:val="zh-TW" w:eastAsia="zh-TW"/>
        </w:rPr>
        <w:t>装</w:t>
      </w:r>
      <w:r w:rsidRPr="00887AF7"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【</w:t>
      </w:r>
      <w:hyperlink r:id="rId8" w:history="1">
        <w:r w:rsidRPr="00887AF7">
          <w:rPr>
            <w:rFonts w:ascii="仿宋" w:eastAsia="仿宋" w:hAnsi="仿宋" w:hint="eastAsia"/>
            <w:b/>
            <w:bCs/>
            <w:color w:val="FF0000"/>
            <w:sz w:val="32"/>
            <w:szCs w:val="32"/>
            <w:u w:color="FF0000"/>
            <w:lang w:val="zh-TW" w:eastAsia="zh-TW"/>
          </w:rPr>
          <w:t>Chrome</w:t>
        </w:r>
        <w:r w:rsidRPr="00887AF7">
          <w:rPr>
            <w:rFonts w:ascii="仿宋" w:eastAsia="仿宋" w:hAnsi="仿宋" w:cs="宋体" w:hint="eastAsia"/>
            <w:b/>
            <w:bCs/>
            <w:color w:val="FF0000"/>
            <w:sz w:val="32"/>
            <w:szCs w:val="32"/>
            <w:u w:color="FF0000"/>
          </w:rPr>
          <w:t>谷歌浏览器</w:t>
        </w:r>
      </w:hyperlink>
      <w:r w:rsidRPr="00887AF7"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，建议chrome 90版本以上</w:t>
      </w:r>
      <w:r w:rsidRPr="00887AF7">
        <w:rPr>
          <w:rFonts w:ascii="仿宋" w:eastAsia="仿宋" w:hAnsi="仿宋" w:cs="宋体" w:hint="eastAsia"/>
          <w:b/>
          <w:bCs/>
          <w:color w:val="FF0000"/>
          <w:sz w:val="32"/>
          <w:szCs w:val="32"/>
          <w:u w:color="FF0000"/>
        </w:rPr>
        <w:t>】</w:t>
      </w:r>
    </w:p>
    <w:p w14:paraId="0DBE2263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0" w:firstLine="731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Fonts w:ascii="仿宋" w:eastAsia="仿宋" w:hAnsi="仿宋" w:cs="仿宋" w:hint="eastAsia"/>
          <w:sz w:val="32"/>
          <w:szCs w:val="32"/>
          <w:lang w:val="zh-TW" w:eastAsia="zh-TW"/>
        </w:rPr>
        <w:t>正式考试过程中若有Wi-Fi，手机打开飞行模式，无Wi-Fi尽量避免接听电话</w:t>
      </w:r>
      <w:r w:rsidRPr="00806363">
        <w:rPr>
          <w:rFonts w:ascii="宋体" w:eastAsia="宋体" w:hAnsi="宋体" w:cs="宋体" w:hint="eastAsia"/>
        </w:rPr>
        <w:t>；</w:t>
      </w:r>
    </w:p>
    <w:p w14:paraId="5239F127" w14:textId="77777777" w:rsidR="008704E6" w:rsidRPr="00806363" w:rsidRDefault="007D2418" w:rsidP="00806363">
      <w:pPr>
        <w:pStyle w:val="Aa"/>
        <w:numPr>
          <w:ilvl w:val="0"/>
          <w:numId w:val="6"/>
        </w:numPr>
        <w:spacing w:line="360" w:lineRule="auto"/>
        <w:ind w:left="851"/>
        <w:rPr>
          <w:rStyle w:val="Ab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t>Wi-Fi/5G/4G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网络要求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/>
        </w:rPr>
        <w:t>。</w:t>
      </w:r>
    </w:p>
    <w:p w14:paraId="13E5400F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  <w:lang w:val="zh-TW" w:eastAsia="zh-TW"/>
        </w:rPr>
      </w:pPr>
      <w:r w:rsidRPr="00806363">
        <w:rPr>
          <w:rFonts w:ascii="黑体" w:eastAsia="黑体" w:hAnsi="黑体" w:cs="黑体" w:hint="eastAsia"/>
          <w:sz w:val="32"/>
          <w:szCs w:val="32"/>
          <w:lang w:val="zh-TW" w:eastAsia="zh-TW"/>
        </w:rPr>
        <w:t>二、登录平台调试设备</w:t>
      </w:r>
    </w:p>
    <w:p w14:paraId="5CD73F96" w14:textId="77777777" w:rsidR="008704E6" w:rsidRPr="00806363" w:rsidRDefault="007D2418" w:rsidP="00806363">
      <w:pPr>
        <w:pStyle w:val="Aa"/>
        <w:numPr>
          <w:ilvl w:val="0"/>
          <w:numId w:val="7"/>
        </w:numPr>
        <w:spacing w:line="360" w:lineRule="auto"/>
        <w:ind w:firstLine="589"/>
        <w:rPr>
          <w:rFonts w:ascii="仿宋" w:eastAsia="仿宋" w:hAnsi="仿宋" w:cs="仿宋"/>
          <w:color w:val="FF0000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登录在线考试平台</w:t>
      </w:r>
      <w:r w:rsidRPr="00806363">
        <w:rPr>
          <w:rStyle w:val="ac"/>
          <w:rFonts w:ascii="仿宋" w:eastAsia="仿宋" w:hAnsi="仿宋" w:cs="仿宋" w:hint="eastAsia"/>
          <w:color w:val="FF0000"/>
          <w:sz w:val="32"/>
          <w:szCs w:val="32"/>
          <w:lang w:val="zh-TW"/>
        </w:rPr>
        <w:t>(见准考证)</w:t>
      </w:r>
    </w:p>
    <w:p w14:paraId="48AF49EA" w14:textId="77777777" w:rsidR="008704E6" w:rsidRPr="00806363" w:rsidRDefault="007D2418" w:rsidP="00806363">
      <w:pPr>
        <w:pStyle w:val="Aa"/>
        <w:numPr>
          <w:ilvl w:val="0"/>
          <w:numId w:val="8"/>
        </w:numPr>
        <w:spacing w:line="360" w:lineRule="auto"/>
        <w:ind w:firstLine="589"/>
        <w:rPr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填写账号和密码</w:t>
      </w:r>
    </w:p>
    <w:p w14:paraId="07B3697B" w14:textId="77777777" w:rsidR="008704E6" w:rsidRPr="00806363" w:rsidRDefault="007D2418" w:rsidP="00806363">
      <w:pPr>
        <w:pStyle w:val="Aa"/>
        <w:spacing w:line="360" w:lineRule="auto"/>
        <w:ind w:firstLine="589"/>
        <w:rPr>
          <w:rStyle w:val="ac"/>
          <w:rFonts w:ascii="仿宋" w:eastAsia="仿宋" w:hAnsi="仿宋" w:cs="仿宋"/>
          <w:color w:val="FF0000"/>
          <w:sz w:val="32"/>
          <w:szCs w:val="32"/>
          <w:lang w:val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lastRenderedPageBreak/>
        <w:t>●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账号：</w:t>
      </w:r>
      <w:r w:rsidRPr="00806363">
        <w:rPr>
          <w:rStyle w:val="ac"/>
          <w:rFonts w:ascii="仿宋" w:eastAsia="仿宋" w:hAnsi="仿宋" w:cs="仿宋" w:hint="eastAsia"/>
          <w:color w:val="FF0000"/>
          <w:sz w:val="32"/>
          <w:szCs w:val="32"/>
          <w:lang w:val="zh-TW" w:eastAsia="zh-TW"/>
        </w:rPr>
        <w:t>（见准考证）</w:t>
      </w:r>
    </w:p>
    <w:p w14:paraId="08E25480" w14:textId="77777777" w:rsidR="008704E6" w:rsidRPr="00806363" w:rsidRDefault="007D2418" w:rsidP="00806363">
      <w:pPr>
        <w:pStyle w:val="Aa"/>
        <w:spacing w:line="360" w:lineRule="auto"/>
        <w:ind w:firstLine="589"/>
        <w:rPr>
          <w:rStyle w:val="Ab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t>●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密码：</w:t>
      </w:r>
      <w:r w:rsidRPr="00806363">
        <w:rPr>
          <w:rStyle w:val="ac"/>
          <w:rFonts w:ascii="仿宋" w:eastAsia="仿宋" w:hAnsi="仿宋" w:cs="仿宋" w:hint="eastAsia"/>
          <w:color w:val="FF0000"/>
          <w:sz w:val="32"/>
          <w:szCs w:val="32"/>
          <w:lang w:val="zh-TW" w:eastAsia="zh-TW"/>
        </w:rPr>
        <w:t>（见准考证）</w:t>
      </w:r>
    </w:p>
    <w:p w14:paraId="6DD06A8B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806363">
        <w:rPr>
          <w:rFonts w:ascii="黑体" w:eastAsia="黑体" w:hAnsi="黑体" w:hint="eastAsia"/>
          <w:sz w:val="32"/>
          <w:szCs w:val="32"/>
          <w:lang w:eastAsia="zh-TW"/>
        </w:rPr>
        <w:t>三、</w:t>
      </w:r>
      <w:r w:rsidRPr="00806363">
        <w:rPr>
          <w:rFonts w:ascii="黑体" w:eastAsia="黑体" w:hAnsi="黑体" w:hint="eastAsia"/>
          <w:sz w:val="32"/>
          <w:szCs w:val="32"/>
        </w:rPr>
        <w:t>设备调试</w:t>
      </w:r>
    </w:p>
    <w:p w14:paraId="6F94519A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点击【调试摄像头</w:t>
      </w: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t>&amp;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麦克风设备】，继续点击【开始调试设备】根据系统提示完成设备调试及摄像头设置。</w:t>
      </w:r>
    </w:p>
    <w:p w14:paraId="280B6B92" w14:textId="77777777" w:rsidR="008704E6" w:rsidRPr="00806363" w:rsidRDefault="007D2418">
      <w:pPr>
        <w:pStyle w:val="Aa"/>
        <w:spacing w:line="360" w:lineRule="auto"/>
        <w:jc w:val="center"/>
        <w:rPr>
          <w:rStyle w:val="Ab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6705E471" wp14:editId="6819A7FA">
                <wp:simplePos x="0" y="0"/>
                <wp:positionH relativeFrom="column">
                  <wp:posOffset>2264410</wp:posOffset>
                </wp:positionH>
                <wp:positionV relativeFrom="line">
                  <wp:posOffset>823595</wp:posOffset>
                </wp:positionV>
                <wp:extent cx="778510" cy="233045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233046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225B1D" id="officeArt object" o:spid="_x0000_s1026" alt="officeArt object" style="position:absolute;left:0;text-align:left;margin-left:178.3pt;margin-top:64.85pt;width:61.3pt;height:18.35pt;z-index:25163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" filled="f" strokecolor="red" strokeweight="2.25pt">
                <v:stroke joinstyle="round"/>
                <w10:wrap anchory="line"/>
              </v:rect>
            </w:pict>
          </mc:Fallback>
        </mc:AlternateContent>
      </w:r>
    </w:p>
    <w:p w14:paraId="592A85CC" w14:textId="77777777" w:rsidR="008704E6" w:rsidRPr="00806363" w:rsidRDefault="007D2418">
      <w:pPr>
        <w:pStyle w:val="Aa"/>
        <w:spacing w:line="360" w:lineRule="auto"/>
        <w:jc w:val="center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3B4E155C" wp14:editId="3D9647B5">
                <wp:simplePos x="0" y="0"/>
                <wp:positionH relativeFrom="column">
                  <wp:posOffset>2759075</wp:posOffset>
                </wp:positionH>
                <wp:positionV relativeFrom="line">
                  <wp:posOffset>1344295</wp:posOffset>
                </wp:positionV>
                <wp:extent cx="672465" cy="233045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6" cy="233046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4772E7" id="officeArt object" o:spid="_x0000_s1026" alt="officeArt object" style="position:absolute;left:0;text-align:left;margin-left:217.25pt;margin-top:105.85pt;width:52.95pt;height:18.35pt;z-index:25163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" filled="f" strokecolor="red" strokeweight="2.25pt">
                <w10:wrap anchory="line"/>
              </v:rect>
            </w:pict>
          </mc:Fallback>
        </mc:AlternateContent>
      </w: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4949CA10" wp14:editId="2ED9A374">
            <wp:extent cx="5464175" cy="2559685"/>
            <wp:effectExtent l="0" t="0" r="3175" b="0"/>
            <wp:docPr id="1073741830" name="officeArt object" descr="28f62b557fcc1b14daf182138d28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28f62b557fcc1b14daf182138d28c55"/>
                    <pic:cNvPicPr>
                      <a:picLocks noChangeAspect="1"/>
                    </pic:cNvPicPr>
                  </pic:nvPicPr>
                  <pic:blipFill>
                    <a:blip r:embed="rId9"/>
                    <a:srcRect t="10488"/>
                    <a:stretch>
                      <a:fillRect/>
                    </a:stretch>
                  </pic:blipFill>
                  <pic:spPr>
                    <a:xfrm>
                      <a:off x="0" y="0"/>
                      <a:ext cx="5464941" cy="256001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5BC112" w14:textId="77777777" w:rsidR="008704E6" w:rsidRPr="00806363" w:rsidRDefault="008704E6">
      <w:pPr>
        <w:pStyle w:val="Aa"/>
        <w:spacing w:line="360" w:lineRule="auto"/>
        <w:rPr>
          <w:rStyle w:val="Ab"/>
          <w:rFonts w:ascii="仿宋" w:eastAsia="仿宋" w:hAnsi="仿宋" w:cs="仿宋"/>
          <w:sz w:val="32"/>
          <w:szCs w:val="32"/>
        </w:rPr>
      </w:pPr>
    </w:p>
    <w:p w14:paraId="0E0AA0D7" w14:textId="1AA14BF5" w:rsidR="008704E6" w:rsidRPr="00806363" w:rsidRDefault="00887AF7" w:rsidP="00887AF7">
      <w:pPr>
        <w:pStyle w:val="Aa"/>
        <w:spacing w:line="360" w:lineRule="auto"/>
        <w:ind w:firstLineChars="200" w:firstLine="643"/>
        <w:jc w:val="left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（一）</w:t>
      </w:r>
      <w:r w:rsidR="007D2418"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电脑端摄像头：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在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“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摄像头和麦克风检测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”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板块，若检测窗口显示黑屏，请按照下图箭头提示，点击摄像头和麦克风后面的三角符号，启用摄像头和麦克风。若无法启用，参见页面右侧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“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未检测到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/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出现异</w:t>
      </w:r>
      <w:bookmarkStart w:id="0" w:name="_GoBack"/>
      <w:bookmarkEnd w:id="0"/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常情查看下方步骤。</w:t>
      </w:r>
    </w:p>
    <w:p w14:paraId="48C90EA7" w14:textId="77777777" w:rsidR="008704E6" w:rsidRPr="00806363" w:rsidRDefault="007D2418">
      <w:pPr>
        <w:pStyle w:val="Aa"/>
        <w:numPr>
          <w:ilvl w:val="1"/>
          <w:numId w:val="8"/>
        </w:numPr>
        <w:spacing w:line="360" w:lineRule="auto"/>
        <w:jc w:val="left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51BDDA1" wp14:editId="49125084">
            <wp:extent cx="5486400" cy="28721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FF7F" w14:textId="77777777" w:rsidR="008704E6" w:rsidRPr="00806363" w:rsidRDefault="008704E6">
      <w:pPr>
        <w:pStyle w:val="Aa"/>
        <w:spacing w:line="360" w:lineRule="auto"/>
        <w:rPr>
          <w:rStyle w:val="Ab"/>
          <w:rFonts w:ascii="仿宋" w:eastAsia="仿宋" w:hAnsi="仿宋" w:cs="仿宋"/>
          <w:sz w:val="32"/>
          <w:szCs w:val="32"/>
        </w:rPr>
      </w:pPr>
    </w:p>
    <w:p w14:paraId="1FAD9B62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摄像头和麦克风检测通过后字体变成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shd w:val="clear" w:color="auto" w:fill="FFFF00"/>
          <w:lang w:val="zh-TW" w:eastAsia="zh-TW"/>
        </w:rPr>
        <w:t>绿色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，页面显示摄像头实时画面。调整摄像头角度，使其正对自己脸部。</w:t>
      </w:r>
    </w:p>
    <w:p w14:paraId="622EB5D2" w14:textId="77777777" w:rsidR="008704E6" w:rsidRPr="00806363" w:rsidRDefault="007D2418">
      <w:pPr>
        <w:pStyle w:val="Aa"/>
        <w:spacing w:line="360" w:lineRule="auto"/>
        <w:jc w:val="center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5EA7A880" wp14:editId="60F81A74">
            <wp:extent cx="2797175" cy="2367280"/>
            <wp:effectExtent l="0" t="0" r="3175" b="0"/>
            <wp:docPr id="1073741836" name="officeArt object" descr="微信图片_2021111813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微信图片_20211118134027"/>
                    <pic:cNvPicPr>
                      <a:picLocks noChangeAspect="1"/>
                    </pic:cNvPicPr>
                  </pic:nvPicPr>
                  <pic:blipFill>
                    <a:blip r:embed="rId11"/>
                    <a:srcRect t="12445" r="49416"/>
                    <a:stretch>
                      <a:fillRect/>
                    </a:stretch>
                  </pic:blipFill>
                  <pic:spPr>
                    <a:xfrm>
                      <a:off x="0" y="0"/>
                      <a:ext cx="2797463" cy="236743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023479" w14:textId="77777777" w:rsidR="008704E6" w:rsidRPr="00806363" w:rsidRDefault="008704E6">
      <w:pPr>
        <w:pStyle w:val="Aa"/>
        <w:spacing w:line="360" w:lineRule="auto"/>
        <w:rPr>
          <w:rStyle w:val="Ab"/>
          <w:rFonts w:ascii="仿宋" w:eastAsia="仿宋" w:hAnsi="仿宋" w:cs="仿宋"/>
          <w:sz w:val="32"/>
          <w:szCs w:val="32"/>
        </w:rPr>
      </w:pPr>
    </w:p>
    <w:p w14:paraId="30A3D11D" w14:textId="0EE797E1" w:rsidR="008704E6" w:rsidRPr="00806363" w:rsidRDefault="00887AF7" w:rsidP="00806363">
      <w:pPr>
        <w:pStyle w:val="Aa"/>
        <w:spacing w:line="360" w:lineRule="auto"/>
        <w:ind w:firstLineChars="200" w:firstLine="643"/>
        <w:rPr>
          <w:rStyle w:val="ac"/>
          <w:rFonts w:ascii="仿宋" w:eastAsia="仿宋" w:hAnsi="仿宋" w:cs="仿宋"/>
          <w:sz w:val="32"/>
          <w:szCs w:val="32"/>
        </w:rPr>
      </w:pPr>
      <w:r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（二）</w:t>
      </w:r>
      <w:r w:rsidR="007D2418"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手机端摄像头：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下拉页面，进入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“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手机端副摄像头检测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”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板块。使用手机微信扫描二维码，并在手机上点击确认，右侧可以看到手机实时画面，则说明检测通过。画面连通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60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秒后将自动断开视频链接，但手机端可继续查看摄像头画面。调整手机摄像头角度，使其正对自己脸部。</w:t>
      </w:r>
    </w:p>
    <w:p w14:paraId="179A0022" w14:textId="77777777" w:rsidR="008704E6" w:rsidRPr="00806363" w:rsidRDefault="008704E6">
      <w:pPr>
        <w:pStyle w:val="Aa"/>
        <w:spacing w:line="360" w:lineRule="auto"/>
        <w:rPr>
          <w:rStyle w:val="Ab"/>
          <w:rFonts w:ascii="仿宋" w:eastAsia="仿宋" w:hAnsi="仿宋" w:cs="仿宋"/>
          <w:sz w:val="32"/>
          <w:szCs w:val="32"/>
        </w:rPr>
      </w:pPr>
    </w:p>
    <w:p w14:paraId="0A03CD7B" w14:textId="77777777" w:rsidR="008704E6" w:rsidRPr="00806363" w:rsidRDefault="007D2418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291BB9D2" wp14:editId="27B4736C">
                <wp:simplePos x="0" y="0"/>
                <wp:positionH relativeFrom="column">
                  <wp:posOffset>1607820</wp:posOffset>
                </wp:positionH>
                <wp:positionV relativeFrom="line">
                  <wp:posOffset>1007110</wp:posOffset>
                </wp:positionV>
                <wp:extent cx="995680" cy="1116965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1" cy="1116965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76EE14" id="officeArt object" o:spid="_x0000_s1026" alt="officeArt object" style="position:absolute;left:0;text-align:left;margin-left:126.6pt;margin-top:79.3pt;width:78.4pt;height:87.95pt;z-index:25167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" filled="f" strokecolor="red" strokeweight="2.25pt">
                <v:stroke joinstyle="round"/>
                <w10:wrap anchory="line"/>
              </v:rect>
            </w:pict>
          </mc:Fallback>
        </mc:AlternateContent>
      </w: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50BCD0AC" wp14:editId="769E3989">
            <wp:extent cx="5538470" cy="2653665"/>
            <wp:effectExtent l="0" t="0" r="0" b="0"/>
            <wp:docPr id="1073741838" name="officeArt object" descr="微信图片_2021111813454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微信图片_20211118134543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585" cy="2654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EE92D7" w14:textId="77777777" w:rsidR="008704E6" w:rsidRPr="00806363" w:rsidRDefault="008704E6">
      <w:pPr>
        <w:pStyle w:val="Aa"/>
        <w:spacing w:line="360" w:lineRule="auto"/>
        <w:rPr>
          <w:rStyle w:val="Ab"/>
          <w:rFonts w:ascii="仿宋" w:eastAsia="仿宋" w:hAnsi="仿宋" w:cs="仿宋"/>
          <w:sz w:val="32"/>
          <w:szCs w:val="32"/>
        </w:rPr>
      </w:pPr>
    </w:p>
    <w:p w14:paraId="318433EC" w14:textId="336069CC" w:rsidR="008704E6" w:rsidRPr="00806363" w:rsidRDefault="00887AF7" w:rsidP="00887AF7">
      <w:pPr>
        <w:pStyle w:val="Aa"/>
        <w:spacing w:line="360" w:lineRule="auto"/>
        <w:ind w:firstLineChars="200" w:firstLine="643"/>
        <w:rPr>
          <w:rFonts w:ascii="仿宋" w:eastAsia="仿宋" w:hAnsi="仿宋" w:cs="仿宋"/>
          <w:sz w:val="32"/>
          <w:szCs w:val="32"/>
          <w:lang w:val="zh-TW" w:eastAsia="zh-TW"/>
        </w:rPr>
      </w:pPr>
      <w:r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（三）</w:t>
      </w:r>
      <w:r w:rsidR="007D2418"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电脑</w:t>
      </w:r>
      <w:proofErr w:type="gramStart"/>
      <w:r w:rsidR="007D2418"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端录屏功能</w:t>
      </w:r>
      <w:proofErr w:type="gramEnd"/>
      <w:r w:rsidR="007D2418" w:rsidRPr="00887AF7">
        <w:rPr>
          <w:rStyle w:val="ac"/>
          <w:rFonts w:ascii="楷体" w:eastAsia="楷体" w:hAnsi="楷体" w:cs="仿宋" w:hint="eastAsia"/>
          <w:b/>
          <w:bCs/>
          <w:sz w:val="32"/>
          <w:szCs w:val="32"/>
          <w:lang w:val="zh-TW"/>
        </w:rPr>
        <w:t>检测：</w:t>
      </w:r>
      <w:r w:rsidR="007D2418" w:rsidRPr="00887AF7">
        <w:rPr>
          <w:rStyle w:val="ac"/>
          <w:rFonts w:ascii="楷体" w:eastAsia="楷体" w:hAnsi="楷体" w:cs="仿宋" w:hint="eastAsia"/>
          <w:sz w:val="32"/>
          <w:szCs w:val="32"/>
          <w:lang w:val="zh-TW"/>
        </w:rPr>
        <w:t>下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拉页面，进入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“PC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端录屏功能检测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</w:rPr>
        <w:t>”</w:t>
      </w:r>
      <w:r w:rsidR="007D2418"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板块，点击开始测试按钮。</w:t>
      </w:r>
    </w:p>
    <w:p w14:paraId="37C8BB34" w14:textId="77777777" w:rsidR="008704E6" w:rsidRPr="00806363" w:rsidRDefault="007D2418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F1241EB" wp14:editId="6A77A5AB">
            <wp:extent cx="5305425" cy="2419350"/>
            <wp:effectExtent l="0" t="0" r="0" b="0"/>
            <wp:docPr id="1073741839" name="officeArt object" descr="C:\Users\cq\AppData\Local\Temp\企业微信截图_16370454502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C:\Users\cq\AppData\Local\Temp\企业微信截图_16370454502096.png"/>
                    <pic:cNvPicPr>
                      <a:picLocks noChangeAspect="1"/>
                    </pic:cNvPicPr>
                  </pic:nvPicPr>
                  <pic:blipFill>
                    <a:blip r:embed="rId13"/>
                    <a:srcRect r="2088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241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C284E5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在弹出的【共享屏幕】窗口中，选择【您的整个屏幕】点击下方【分享】按钮。右侧看见自己电脑屏幕实时画面，说明录屏功能检测通过。</w:t>
      </w:r>
    </w:p>
    <w:p w14:paraId="03711837" w14:textId="77777777" w:rsidR="008704E6" w:rsidRPr="00806363" w:rsidRDefault="008704E6">
      <w:pPr>
        <w:pStyle w:val="Aa"/>
        <w:spacing w:line="360" w:lineRule="auto"/>
        <w:ind w:firstLine="480"/>
        <w:rPr>
          <w:rStyle w:val="Ab"/>
          <w:rFonts w:ascii="仿宋" w:eastAsia="仿宋" w:hAnsi="仿宋" w:cs="仿宋"/>
          <w:sz w:val="32"/>
          <w:szCs w:val="32"/>
        </w:rPr>
      </w:pPr>
    </w:p>
    <w:p w14:paraId="24BAB359" w14:textId="77777777" w:rsidR="008704E6" w:rsidRPr="00806363" w:rsidRDefault="007D2418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0B1B6E09" wp14:editId="36590BBD">
            <wp:extent cx="5372100" cy="2362200"/>
            <wp:effectExtent l="0" t="0" r="0" b="0"/>
            <wp:docPr id="1073741840" name="officeArt object" descr="C:\Users\cq\AppData\Local\Temp\企业微信截图_16370457669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 descr="C:\Users\cq\AppData\Local\Temp\企业微信截图_16370457669301.png"/>
                    <pic:cNvPicPr>
                      <a:picLocks noChangeAspect="1"/>
                    </pic:cNvPicPr>
                  </pic:nvPicPr>
                  <pic:blipFill>
                    <a:blip r:embed="rId14"/>
                    <a:srcRect r="2088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6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7F2E1B" w14:textId="77777777" w:rsidR="008704E6" w:rsidRPr="00806363" w:rsidRDefault="007D2418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1241B8B" wp14:editId="31415AB8">
            <wp:extent cx="5362575" cy="2381250"/>
            <wp:effectExtent l="0" t="0" r="0" b="0"/>
            <wp:docPr id="1073741841" name="officeArt object" descr="C:\Users\cq\AppData\Local\Temp\企业微信截图_1637046723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C:\Users\cq\AppData\Local\Temp\企业微信截图_1637046723435.png"/>
                    <pic:cNvPicPr>
                      <a:picLocks noChangeAspect="1"/>
                    </pic:cNvPicPr>
                  </pic:nvPicPr>
                  <pic:blipFill>
                    <a:blip r:embed="rId15"/>
                    <a:srcRect r="2072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2381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18944F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b"/>
          <w:rFonts w:asciiTheme="majorEastAsia" w:eastAsiaTheme="majorEastAsia" w:hAnsiTheme="majorEastAsia" w:cs="黑体"/>
          <w:sz w:val="32"/>
          <w:szCs w:val="32"/>
          <w:lang w:val="zh-TW"/>
        </w:rPr>
      </w:pPr>
      <w:r w:rsidRPr="00806363">
        <w:rPr>
          <w:rStyle w:val="ac"/>
          <w:rFonts w:asciiTheme="majorEastAsia" w:eastAsiaTheme="majorEastAsia" w:hAnsiTheme="majorEastAsia" w:cs="黑体" w:hint="eastAsia"/>
          <w:sz w:val="32"/>
          <w:szCs w:val="32"/>
          <w:lang w:val="zh-TW"/>
        </w:rPr>
        <w:t>四、</w:t>
      </w:r>
      <w:r w:rsidRPr="00806363">
        <w:rPr>
          <w:rStyle w:val="ac"/>
          <w:rFonts w:asciiTheme="majorEastAsia" w:eastAsiaTheme="majorEastAsia" w:hAnsiTheme="majorEastAsia" w:cs="黑体" w:hint="eastAsia"/>
          <w:sz w:val="32"/>
          <w:szCs w:val="32"/>
          <w:lang w:val="zh-TW" w:eastAsia="zh-TW"/>
        </w:rPr>
        <w:t>正式考试</w:t>
      </w:r>
    </w:p>
    <w:p w14:paraId="3CFE4DA7" w14:textId="25680B9D" w:rsidR="008704E6" w:rsidRPr="00806363" w:rsidRDefault="00806363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 w:rsidRPr="00806363">
        <w:rPr>
          <w:rStyle w:val="ac"/>
          <w:rFonts w:ascii="楷体" w:eastAsia="楷体" w:hAnsi="楷体" w:cs="仿宋" w:hint="eastAsia"/>
          <w:sz w:val="32"/>
          <w:szCs w:val="32"/>
        </w:rPr>
        <w:t>（一）</w:t>
      </w:r>
      <w:r w:rsidR="007D2418" w:rsidRPr="00806363">
        <w:rPr>
          <w:rStyle w:val="ac"/>
          <w:rFonts w:ascii="楷体" w:eastAsia="楷体" w:hAnsi="楷体" w:cs="仿宋" w:hint="eastAsia"/>
          <w:sz w:val="32"/>
          <w:szCs w:val="32"/>
          <w:lang w:val="zh-TW" w:eastAsia="zh-TW"/>
        </w:rPr>
        <w:t>身份核验</w:t>
      </w:r>
    </w:p>
    <w:p w14:paraId="02F5C6EE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设备测试完毕，正式开始考试，返回顶部点击右上角【我已调试完毕，关闭页面】。在弹出的界面勾选</w:t>
      </w: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t>“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我已完成设备调试</w:t>
      </w:r>
      <w:r w:rsidRPr="00806363">
        <w:rPr>
          <w:rStyle w:val="ac"/>
          <w:rFonts w:ascii="仿宋" w:eastAsia="仿宋" w:hAnsi="仿宋" w:cs="仿宋" w:hint="eastAsia"/>
          <w:sz w:val="32"/>
          <w:szCs w:val="32"/>
        </w:rPr>
        <w:t>”</w:t>
      </w: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，点击下方【身份核验】按钮。</w:t>
      </w:r>
    </w:p>
    <w:p w14:paraId="29DD41F9" w14:textId="77777777" w:rsidR="008704E6" w:rsidRPr="00806363" w:rsidRDefault="007D2418">
      <w:pPr>
        <w:pStyle w:val="Aa"/>
        <w:spacing w:line="360" w:lineRule="auto"/>
        <w:ind w:firstLine="480"/>
        <w:rPr>
          <w:rStyle w:val="ac"/>
          <w:rFonts w:ascii="仿宋" w:eastAsia="仿宋" w:hAnsi="仿宋" w:cs="仿宋"/>
          <w:b/>
          <w:bCs/>
          <w:sz w:val="32"/>
          <w:szCs w:val="32"/>
        </w:rPr>
      </w:pPr>
      <w:r w:rsidRPr="0080636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34219AA" wp14:editId="09DF59EA">
            <wp:extent cx="5486400" cy="2346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B910" w14:textId="00755EFF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 w:rsidRPr="00806363">
        <w:rPr>
          <w:rStyle w:val="ac"/>
          <w:rFonts w:ascii="楷体" w:eastAsia="楷体" w:hAnsi="楷体" w:cs="仿宋" w:hint="eastAsia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5889209A" wp14:editId="1FB48F6F">
                <wp:simplePos x="0" y="0"/>
                <wp:positionH relativeFrom="column">
                  <wp:posOffset>2364105</wp:posOffset>
                </wp:positionH>
                <wp:positionV relativeFrom="line">
                  <wp:posOffset>1975485</wp:posOffset>
                </wp:positionV>
                <wp:extent cx="830580" cy="335280"/>
                <wp:effectExtent l="0" t="0" r="0" b="0"/>
                <wp:wrapNone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1" cy="33528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10F370" id="officeArt object" o:spid="_x0000_s1026" alt="officeArt object" style="position:absolute;left:0;text-align:left;margin-left:186.15pt;margin-top:155.55pt;width:65.4pt;height:26.4pt;z-index:25167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" filled="f" strokecolor="red" strokeweight="3pt">
                <v:stroke joinstyle="round"/>
                <w10:wrap anchory="line"/>
              </v:rect>
            </w:pict>
          </mc:Fallback>
        </mc:AlternateContent>
      </w:r>
      <w:r w:rsidR="00806363">
        <w:rPr>
          <w:rStyle w:val="ac"/>
          <w:rFonts w:ascii="楷体" w:eastAsia="楷体" w:hAnsi="楷体" w:cs="仿宋" w:hint="eastAsia"/>
          <w:sz w:val="32"/>
          <w:szCs w:val="32"/>
        </w:rPr>
        <w:t>（二）</w:t>
      </w:r>
      <w:r w:rsidRPr="00806363">
        <w:rPr>
          <w:rStyle w:val="ac"/>
          <w:rFonts w:ascii="楷体" w:eastAsia="楷体" w:hAnsi="楷体" w:cs="仿宋" w:hint="eastAsia"/>
          <w:sz w:val="32"/>
          <w:szCs w:val="32"/>
        </w:rPr>
        <w:t>填写信息</w:t>
      </w:r>
    </w:p>
    <w:p w14:paraId="23206FDC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填写考生【真实姓名】、【身份证号】，填写完成后点击【下一步】。</w:t>
      </w:r>
    </w:p>
    <w:p w14:paraId="2E70049E" w14:textId="77777777" w:rsidR="008704E6" w:rsidRPr="00806363" w:rsidRDefault="007D2418">
      <w:pPr>
        <w:pStyle w:val="Aa"/>
        <w:spacing w:line="360" w:lineRule="auto"/>
        <w:ind w:firstLine="48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CEF66D8" wp14:editId="37495E49">
            <wp:extent cx="5486400" cy="2197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F5FF" w14:textId="77777777" w:rsidR="008704E6" w:rsidRPr="00806363" w:rsidRDefault="008704E6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</w:p>
    <w:p w14:paraId="0782EDE3" w14:textId="78E12E6A" w:rsidR="008704E6" w:rsidRPr="00806363" w:rsidRDefault="00806363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>
        <w:rPr>
          <w:rStyle w:val="ac"/>
          <w:rFonts w:ascii="楷体" w:eastAsia="楷体" w:hAnsi="楷体" w:cs="仿宋" w:hint="eastAsia"/>
          <w:sz w:val="32"/>
          <w:szCs w:val="32"/>
        </w:rPr>
        <w:t>（三）</w:t>
      </w:r>
      <w:r w:rsidR="007D2418" w:rsidRPr="00806363">
        <w:rPr>
          <w:rStyle w:val="ac"/>
          <w:rFonts w:ascii="楷体" w:eastAsia="楷体" w:hAnsi="楷体" w:cs="仿宋" w:hint="eastAsia"/>
          <w:sz w:val="32"/>
          <w:szCs w:val="32"/>
        </w:rPr>
        <w:t>拍照采集</w:t>
      </w:r>
    </w:p>
    <w:p w14:paraId="44ECE46C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点击页面中的【拍照】，照片采集成功后点击【下一步】。</w:t>
      </w:r>
    </w:p>
    <w:p w14:paraId="4F03DD99" w14:textId="3A1E344D" w:rsidR="008704E6" w:rsidRPr="00806363" w:rsidRDefault="00806363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>
        <w:rPr>
          <w:rStyle w:val="ac"/>
          <w:rFonts w:ascii="楷体" w:eastAsia="楷体" w:hAnsi="楷体" w:cs="仿宋" w:hint="eastAsia"/>
          <w:sz w:val="32"/>
          <w:szCs w:val="32"/>
        </w:rPr>
        <w:t>（四）</w:t>
      </w:r>
      <w:r w:rsidR="007D2418" w:rsidRPr="00806363">
        <w:rPr>
          <w:rStyle w:val="ac"/>
          <w:rFonts w:ascii="楷体" w:eastAsia="楷体" w:hAnsi="楷体" w:cs="仿宋" w:hint="eastAsia"/>
          <w:sz w:val="32"/>
          <w:szCs w:val="32"/>
        </w:rPr>
        <w:t>验证成功</w:t>
      </w:r>
    </w:p>
    <w:p w14:paraId="625912AB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验证成功后点击【开始】，即开始正式笔试考试。</w:t>
      </w:r>
    </w:p>
    <w:p w14:paraId="0E2E0D08" w14:textId="77777777" w:rsidR="008704E6" w:rsidRPr="00806363" w:rsidRDefault="007D2418">
      <w:pPr>
        <w:pStyle w:val="Aa"/>
        <w:spacing w:line="360" w:lineRule="auto"/>
        <w:ind w:firstLine="48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4B2ED11" wp14:editId="2F3D50C9">
            <wp:extent cx="5486400" cy="21875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9665" w14:textId="77777777" w:rsidR="008704E6" w:rsidRPr="00806363" w:rsidRDefault="008704E6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</w:p>
    <w:p w14:paraId="52B453CB" w14:textId="21060479" w:rsidR="008704E6" w:rsidRPr="00806363" w:rsidRDefault="00806363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>
        <w:rPr>
          <w:rStyle w:val="ac"/>
          <w:rFonts w:ascii="楷体" w:eastAsia="楷体" w:hAnsi="楷体" w:cs="仿宋" w:hint="eastAsia"/>
          <w:sz w:val="32"/>
          <w:szCs w:val="32"/>
        </w:rPr>
        <w:t>（五）</w:t>
      </w:r>
      <w:r w:rsidR="007D2418" w:rsidRPr="00806363">
        <w:rPr>
          <w:rStyle w:val="ac"/>
          <w:rFonts w:ascii="楷体" w:eastAsia="楷体" w:hAnsi="楷体" w:cs="仿宋" w:hint="eastAsia"/>
          <w:sz w:val="32"/>
          <w:szCs w:val="32"/>
        </w:rPr>
        <w:t>正式考试</w:t>
      </w:r>
    </w:p>
    <w:p w14:paraId="6AFF67F0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进入考试界面后，点击【我已阅读指引，开始授权】，在弹出页面点击【整个屏幕】然后点击【分享】，进入正式考试页面。请确保左上角实时画面正常，若黑屏，请参照调试设备步骤完成检测。请选择安静环境考试，关闭电脑端所有与考试无关的软件，避免意外干扰和软件弹窗影响考试。</w:t>
      </w:r>
    </w:p>
    <w:p w14:paraId="6343502E" w14:textId="77777777" w:rsidR="008704E6" w:rsidRPr="00806363" w:rsidRDefault="007D2418">
      <w:pPr>
        <w:pStyle w:val="Aa"/>
        <w:spacing w:line="360" w:lineRule="auto"/>
        <w:ind w:firstLine="480"/>
        <w:rPr>
          <w:rStyle w:val="ac"/>
          <w:rFonts w:ascii="仿宋" w:eastAsia="仿宋" w:hAnsi="仿宋" w:cs="仿宋"/>
          <w:sz w:val="32"/>
          <w:szCs w:val="32"/>
          <w:lang w:val="zh-TW"/>
        </w:rPr>
      </w:pPr>
      <w:r w:rsidRPr="0080636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E50FDEB" wp14:editId="642A0479">
            <wp:extent cx="5486400" cy="22834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E76E" w14:textId="77777777" w:rsidR="008704E6" w:rsidRPr="00806363" w:rsidRDefault="007D2418">
      <w:pPr>
        <w:pStyle w:val="Aa"/>
        <w:spacing w:line="360" w:lineRule="auto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81280" behindDoc="0" locked="0" layoutInCell="1" allowOverlap="1" wp14:anchorId="3AFA8992" wp14:editId="387C8A4B">
                <wp:simplePos x="0" y="0"/>
                <wp:positionH relativeFrom="column">
                  <wp:posOffset>213995</wp:posOffset>
                </wp:positionH>
                <wp:positionV relativeFrom="line">
                  <wp:posOffset>500380</wp:posOffset>
                </wp:positionV>
                <wp:extent cx="769620" cy="815340"/>
                <wp:effectExtent l="0" t="0" r="0" b="0"/>
                <wp:wrapNone/>
                <wp:docPr id="107374184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1" cy="815339"/>
                        </a:xfrm>
                        <a:prstGeom prst="rect">
                          <a:avLst/>
                        </a:prstGeom>
                        <a:noFill/>
                        <a:ln w="571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6EC5B0" id="officeArt object" o:spid="_x0000_s1026" alt="officeArt object" style="position:absolute;left:0;text-align:left;margin-left:16.85pt;margin-top:39.4pt;width:60.6pt;height:64.2pt;z-index:25168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" filled="f" strokecolor="red" strokeweight="4.5pt">
                <v:stroke joinstyle="round"/>
                <w10:wrap anchory="line"/>
              </v:rect>
            </w:pict>
          </mc:Fallback>
        </mc:AlternateContent>
      </w: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CD23A70" wp14:editId="48189056">
            <wp:extent cx="5533390" cy="1998980"/>
            <wp:effectExtent l="0" t="0" r="0" b="1270"/>
            <wp:docPr id="1073741848" name="officeArt object" descr="微信图片_2021111815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officeArt object" descr="微信图片_20211118153741"/>
                    <pic:cNvPicPr>
                      <a:picLocks noChangeAspect="1"/>
                    </pic:cNvPicPr>
                  </pic:nvPicPr>
                  <pic:blipFill>
                    <a:blip r:embed="rId20"/>
                    <a:srcRect t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540883" cy="20020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261DF6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左上角监控画面正常即可开始考试。答题期间，考生需始终保持脸部处于电脑、手机摄像头监控范围内，考试现场参见下图。</w:t>
      </w:r>
      <w:r w:rsidRPr="00806363">
        <w:rPr>
          <w:rStyle w:val="ac"/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TW" w:eastAsia="zh-TW"/>
        </w:rPr>
        <w:t>离开考试、遮挡脸部、多人入镜、左顾右盼、接打电话、切换屏幕等作弊或违规行为将被系统记录，并通过后台人工智能识别，超过规定次数将被系统强制交卷。</w:t>
      </w:r>
    </w:p>
    <w:p w14:paraId="12582649" w14:textId="35C7C479" w:rsidR="008704E6" w:rsidRPr="00806363" w:rsidRDefault="00806363" w:rsidP="00806363">
      <w:pPr>
        <w:pStyle w:val="Aa"/>
        <w:spacing w:line="360" w:lineRule="auto"/>
        <w:ind w:firstLineChars="200" w:firstLine="640"/>
        <w:rPr>
          <w:rStyle w:val="ac"/>
          <w:rFonts w:ascii="楷体" w:eastAsia="楷体" w:hAnsi="楷体" w:cs="仿宋"/>
          <w:sz w:val="32"/>
          <w:szCs w:val="32"/>
        </w:rPr>
      </w:pPr>
      <w:r>
        <w:rPr>
          <w:rStyle w:val="ac"/>
          <w:rFonts w:ascii="楷体" w:eastAsia="楷体" w:hAnsi="楷体" w:cs="仿宋" w:hint="eastAsia"/>
          <w:sz w:val="32"/>
          <w:szCs w:val="32"/>
        </w:rPr>
        <w:t>（六）</w:t>
      </w:r>
      <w:r w:rsidR="007D2418" w:rsidRPr="00806363">
        <w:rPr>
          <w:rStyle w:val="ac"/>
          <w:rFonts w:ascii="楷体" w:eastAsia="楷体" w:hAnsi="楷体" w:cs="仿宋" w:hint="eastAsia"/>
          <w:sz w:val="32"/>
          <w:szCs w:val="32"/>
        </w:rPr>
        <w:t>结束考试</w:t>
      </w:r>
    </w:p>
    <w:p w14:paraId="5AC16FAC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答题完毕后，点击右下角【提交试卷】按钮，在弹出的对话框中点击【确认】按钮。</w:t>
      </w:r>
    </w:p>
    <w:p w14:paraId="49E5F951" w14:textId="77777777" w:rsidR="008704E6" w:rsidRPr="00806363" w:rsidRDefault="007D2418">
      <w:pPr>
        <w:pStyle w:val="Aa"/>
        <w:spacing w:line="360" w:lineRule="auto"/>
        <w:jc w:val="center"/>
        <w:rPr>
          <w:rStyle w:val="ac"/>
          <w:rFonts w:ascii="仿宋" w:eastAsia="仿宋" w:hAnsi="仿宋" w:cs="仿宋"/>
          <w:sz w:val="32"/>
          <w:szCs w:val="32"/>
        </w:rPr>
      </w:pPr>
      <w:r w:rsidRPr="00806363">
        <w:rPr>
          <w:rStyle w:val="ac"/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71660F2D" wp14:editId="73612CAD">
            <wp:extent cx="5539105" cy="2590800"/>
            <wp:effectExtent l="0" t="0" r="0" b="0"/>
            <wp:docPr id="1073741849" name="officeArt object" descr="C:\Users\cq\AppData\Local\Temp\企业微信截图_1637050700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 descr="C:\Users\cq\AppData\Local\Temp\企业微信截图_16370507001013.png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39414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9A7E7B" w14:textId="77777777" w:rsidR="008704E6" w:rsidRPr="00806363" w:rsidRDefault="007D2418" w:rsidP="00806363">
      <w:pPr>
        <w:pStyle w:val="Aa"/>
        <w:spacing w:line="360" w:lineRule="auto"/>
        <w:ind w:firstLineChars="200" w:firstLine="640"/>
        <w:rPr>
          <w:rStyle w:val="ac"/>
          <w:rFonts w:ascii="仿宋" w:eastAsia="仿宋" w:hAnsi="仿宋" w:cs="仿宋"/>
          <w:sz w:val="32"/>
          <w:szCs w:val="32"/>
          <w:lang w:val="zh-TW" w:eastAsia="zh-TW"/>
        </w:rPr>
      </w:pPr>
      <w:r w:rsidRPr="00806363">
        <w:rPr>
          <w:rStyle w:val="ac"/>
          <w:rFonts w:ascii="仿宋" w:eastAsia="仿宋" w:hAnsi="仿宋" w:cs="仿宋" w:hint="eastAsia"/>
          <w:sz w:val="32"/>
          <w:szCs w:val="32"/>
          <w:lang w:val="zh-TW" w:eastAsia="zh-TW"/>
        </w:rPr>
        <w:t>系统提示交卷成功，完成考试全部流程。</w:t>
      </w:r>
    </w:p>
    <w:p w14:paraId="3FF2F74C" w14:textId="77777777" w:rsidR="008704E6" w:rsidRPr="00806363" w:rsidRDefault="008704E6">
      <w:pPr>
        <w:pStyle w:val="Aa"/>
        <w:jc w:val="center"/>
        <w:rPr>
          <w:rFonts w:ascii="仿宋" w:eastAsia="仿宋" w:hAnsi="仿宋" w:cs="仿宋"/>
          <w:sz w:val="32"/>
          <w:szCs w:val="32"/>
        </w:rPr>
      </w:pPr>
    </w:p>
    <w:sectPr w:rsidR="008704E6" w:rsidRPr="00806363">
      <w:headerReference w:type="default" r:id="rId22"/>
      <w:footerReference w:type="default" r:id="rId23"/>
      <w:pgSz w:w="11900" w:h="16840"/>
      <w:pgMar w:top="1134" w:right="1587" w:bottom="1134" w:left="158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765A5" w14:textId="77777777" w:rsidR="00A30CDF" w:rsidRDefault="00A30CDF">
      <w:r>
        <w:separator/>
      </w:r>
    </w:p>
  </w:endnote>
  <w:endnote w:type="continuationSeparator" w:id="0">
    <w:p w14:paraId="7054D76A" w14:textId="77777777" w:rsidR="00A30CDF" w:rsidRDefault="00A30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649869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2B6C884" w14:textId="46566F53" w:rsidR="00806363" w:rsidRDefault="00806363" w:rsidP="00806363">
            <w:pPr>
              <w:pStyle w:val="ad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B6765" w14:textId="77777777" w:rsidR="00A30CDF" w:rsidRDefault="00A30CDF">
      <w:r>
        <w:separator/>
      </w:r>
    </w:p>
  </w:footnote>
  <w:footnote w:type="continuationSeparator" w:id="0">
    <w:p w14:paraId="6A358419" w14:textId="77777777" w:rsidR="00A30CDF" w:rsidRDefault="00A30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3B08" w14:textId="77777777" w:rsidR="008704E6" w:rsidRDefault="008704E6">
    <w:pPr>
      <w:pStyle w:val="1"/>
      <w:tabs>
        <w:tab w:val="clear" w:pos="4153"/>
        <w:tab w:val="center" w:pos="4363"/>
      </w:tabs>
      <w:ind w:firstLineChars="1000" w:firstLine="1800"/>
      <w:rPr>
        <w:rFonts w:eastAsia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6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9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suff w:val="nothing"/>
      <w:lvlText w:val="%1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248C179"/>
    <w:multiLevelType w:val="multilevel"/>
    <w:tmpl w:val="0248C179"/>
    <w:lvl w:ilvl="0">
      <w:start w:val="1"/>
      <w:numFmt w:val="decimal"/>
      <w:suff w:val="nothing"/>
      <w:lvlText w:val="%1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3D62ECE"/>
    <w:multiLevelType w:val="multilevel"/>
    <w:tmpl w:val="03D62ECE"/>
    <w:lvl w:ilvl="0">
      <w:start w:val="1"/>
      <w:numFmt w:val="decimal"/>
      <w:suff w:val="nothing"/>
      <w:lvlText w:val="%1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023037D"/>
    <w:multiLevelType w:val="singleLevel"/>
    <w:tmpl w:val="7023037D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72183CF9"/>
    <w:multiLevelType w:val="multilevel"/>
    <w:tmpl w:val="B8B202EE"/>
    <w:lvl w:ilvl="0">
      <w:start w:val="1"/>
      <w:numFmt w:val="decimal"/>
      <w:suff w:val="nothing"/>
      <w:lvlText w:val="%1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  <w:lvlOverride w:ilvl="0">
      <w:startOverride w:val="2"/>
    </w:lvlOverride>
  </w:num>
  <w:num w:numId="3">
    <w:abstractNumId w:val="0"/>
  </w:num>
  <w:num w:numId="4">
    <w:abstractNumId w:val="1"/>
    <w:lvlOverride w:ilvl="0">
      <w:startOverride w:val="2"/>
    </w:lvlOverride>
  </w:num>
  <w:num w:numId="5">
    <w:abstractNumId w:val="4"/>
  </w:num>
  <w:num w:numId="6">
    <w:abstractNumId w:val="3"/>
  </w:num>
  <w:num w:numId="7">
    <w:abstractNumId w:val="5"/>
  </w:num>
  <w:num w:numId="8">
    <w:abstractNumId w:val="2"/>
    <w:lvlOverride w:ilvl="0">
      <w:startOverride w:val="2"/>
    </w:lvlOverride>
  </w:num>
  <w:num w:numId="9">
    <w:abstractNumId w:val="2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grammar="clean"/>
  <w:defaultTabStop w:val="420"/>
  <w:autoHyphenation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2E89"/>
    <w:rsid w:val="00050A38"/>
    <w:rsid w:val="00416A17"/>
    <w:rsid w:val="00575339"/>
    <w:rsid w:val="007D2418"/>
    <w:rsid w:val="007D3432"/>
    <w:rsid w:val="00806363"/>
    <w:rsid w:val="008704E6"/>
    <w:rsid w:val="00887AF7"/>
    <w:rsid w:val="008A1712"/>
    <w:rsid w:val="00941076"/>
    <w:rsid w:val="009B2E89"/>
    <w:rsid w:val="00A30CDF"/>
    <w:rsid w:val="00A822FF"/>
    <w:rsid w:val="00AC56FB"/>
    <w:rsid w:val="00D6092A"/>
    <w:rsid w:val="00FD3B77"/>
    <w:rsid w:val="058A7D72"/>
    <w:rsid w:val="0C162673"/>
    <w:rsid w:val="106A2AA7"/>
    <w:rsid w:val="14061008"/>
    <w:rsid w:val="14CA18D0"/>
    <w:rsid w:val="15A85389"/>
    <w:rsid w:val="16FA57B9"/>
    <w:rsid w:val="17A664AA"/>
    <w:rsid w:val="1B492FD7"/>
    <w:rsid w:val="21800C36"/>
    <w:rsid w:val="28630BC0"/>
    <w:rsid w:val="2C7533AE"/>
    <w:rsid w:val="2E272DF6"/>
    <w:rsid w:val="2EA57A5A"/>
    <w:rsid w:val="31AB2B70"/>
    <w:rsid w:val="31F52E53"/>
    <w:rsid w:val="32D532E4"/>
    <w:rsid w:val="34FF5401"/>
    <w:rsid w:val="3616429E"/>
    <w:rsid w:val="36983D41"/>
    <w:rsid w:val="36C657A9"/>
    <w:rsid w:val="39275188"/>
    <w:rsid w:val="3A7E693A"/>
    <w:rsid w:val="3BEB4812"/>
    <w:rsid w:val="3C2D2879"/>
    <w:rsid w:val="3E296D23"/>
    <w:rsid w:val="3F691C51"/>
    <w:rsid w:val="400A6170"/>
    <w:rsid w:val="40580180"/>
    <w:rsid w:val="40641DB4"/>
    <w:rsid w:val="42E047D5"/>
    <w:rsid w:val="44815FB6"/>
    <w:rsid w:val="45362B56"/>
    <w:rsid w:val="45D55900"/>
    <w:rsid w:val="46B149FC"/>
    <w:rsid w:val="474A59D8"/>
    <w:rsid w:val="493020C2"/>
    <w:rsid w:val="4A1C44BB"/>
    <w:rsid w:val="4B562C19"/>
    <w:rsid w:val="4DE742FE"/>
    <w:rsid w:val="568553C1"/>
    <w:rsid w:val="56A22ED1"/>
    <w:rsid w:val="58087030"/>
    <w:rsid w:val="5ACC2EBD"/>
    <w:rsid w:val="5B933BA1"/>
    <w:rsid w:val="5C204985"/>
    <w:rsid w:val="5D2F7C30"/>
    <w:rsid w:val="5E207A0B"/>
    <w:rsid w:val="5F1D43E9"/>
    <w:rsid w:val="63904F09"/>
    <w:rsid w:val="64797DA0"/>
    <w:rsid w:val="65A012B8"/>
    <w:rsid w:val="6911702E"/>
    <w:rsid w:val="6C423A3A"/>
    <w:rsid w:val="6E084FD5"/>
    <w:rsid w:val="6E486856"/>
    <w:rsid w:val="6E5310CB"/>
    <w:rsid w:val="76815EE5"/>
    <w:rsid w:val="784218A7"/>
    <w:rsid w:val="78815406"/>
    <w:rsid w:val="7A7431A3"/>
    <w:rsid w:val="7AB331C9"/>
    <w:rsid w:val="7C16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36E9C2"/>
  <w15:docId w15:val="{53585CE3-C85B-42B1-9463-3FF2A031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7">
    <w:name w:val="Hyperlink"/>
    <w:qFormat/>
    <w:rPr>
      <w:u w:val="single"/>
    </w:rPr>
  </w:style>
  <w:style w:type="character" w:styleId="a8">
    <w:name w:val="annotation reference"/>
    <w:basedOn w:val="a0"/>
    <w:rPr>
      <w:sz w:val="21"/>
      <w:szCs w:val="21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页眉1"/>
    <w:qFormat/>
    <w:pPr>
      <w:widowControl w:val="0"/>
      <w:tabs>
        <w:tab w:val="center" w:pos="4153"/>
        <w:tab w:val="right" w:pos="8306"/>
      </w:tabs>
      <w:jc w:val="both"/>
    </w:pPr>
    <w:rPr>
      <w:rFonts w:ascii="Calibri" w:eastAsia="Calibri" w:hAnsi="Calibri" w:cs="Calibri"/>
      <w:color w:val="000000"/>
      <w:kern w:val="2"/>
      <w:sz w:val="18"/>
      <w:szCs w:val="18"/>
      <w:u w:color="000000"/>
    </w:rPr>
  </w:style>
  <w:style w:type="paragraph" w:customStyle="1" w:styleId="10">
    <w:name w:val="页脚1"/>
    <w:qFormat/>
    <w:pPr>
      <w:widowControl w:val="0"/>
      <w:tabs>
        <w:tab w:val="center" w:pos="4153"/>
        <w:tab w:val="right" w:pos="8306"/>
      </w:tabs>
    </w:pPr>
    <w:rPr>
      <w:rFonts w:ascii="Calibri" w:eastAsia="Calibri" w:hAnsi="Calibri" w:cs="Calibri"/>
      <w:color w:val="000000"/>
      <w:kern w:val="2"/>
      <w:sz w:val="18"/>
      <w:szCs w:val="18"/>
      <w:u w:color="000000"/>
    </w:rPr>
  </w:style>
  <w:style w:type="paragraph" w:customStyle="1" w:styleId="a9">
    <w:name w:val="页眉与页脚"/>
    <w:qFormat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a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character" w:customStyle="1" w:styleId="Ab">
    <w:name w:val="无 A"/>
    <w:qFormat/>
  </w:style>
  <w:style w:type="character" w:customStyle="1" w:styleId="ac">
    <w:name w:val="无"/>
    <w:qFormat/>
  </w:style>
  <w:style w:type="character" w:customStyle="1" w:styleId="Hyperlink0">
    <w:name w:val="Hyperlink.0"/>
    <w:basedOn w:val="ac"/>
    <w:qFormat/>
    <w:rPr>
      <w:shd w:val="clear" w:color="auto" w:fill="FFFF00"/>
      <w:lang w:val="en-US"/>
    </w:rPr>
  </w:style>
  <w:style w:type="character" w:customStyle="1" w:styleId="a5">
    <w:name w:val="批注框文本 字符"/>
    <w:basedOn w:val="a0"/>
    <w:link w:val="a4"/>
    <w:rPr>
      <w:rFonts w:eastAsia="Arial Unicode MS"/>
      <w:sz w:val="18"/>
      <w:szCs w:val="18"/>
      <w:lang w:eastAsia="en-US"/>
    </w:rPr>
  </w:style>
  <w:style w:type="paragraph" w:styleId="ad">
    <w:name w:val="footer"/>
    <w:basedOn w:val="a"/>
    <w:link w:val="ae"/>
    <w:uiPriority w:val="99"/>
    <w:rsid w:val="008063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806363"/>
    <w:rPr>
      <w:rFonts w:eastAsia="Arial Unicode MS"/>
      <w:sz w:val="18"/>
      <w:szCs w:val="18"/>
      <w:lang w:eastAsia="en-US"/>
    </w:rPr>
  </w:style>
  <w:style w:type="paragraph" w:styleId="af">
    <w:name w:val="Normal (Web)"/>
    <w:basedOn w:val="a"/>
    <w:uiPriority w:val="99"/>
    <w:unhideWhenUsed/>
    <w:rsid w:val="00887AF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f0">
    <w:name w:val="Strong"/>
    <w:basedOn w:val="a0"/>
    <w:uiPriority w:val="22"/>
    <w:qFormat/>
    <w:rsid w:val="00887A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10</cp:revision>
  <dcterms:created xsi:type="dcterms:W3CDTF">2022-01-11T02:55:00Z</dcterms:created>
  <dcterms:modified xsi:type="dcterms:W3CDTF">2022-04-19T09:38:00Z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D1CAB095847E411F9F48E1BAF10503FA</vt:lpwstr>
  </property>
</Properties>
</file>