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中国包头技术人才市场网络招聘活动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参会指南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一、招聘会名称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“走进2021”包头市迎新年冬季网络专场招聘会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二、招聘会时间：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2021年1月1日-2021年1月15日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三、报名截止时间：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2020年12月31日下午17点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四、参会办法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Style w:val="6"/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Style w:val="6"/>
          <w:rFonts w:hint="eastAsia" w:ascii="仿宋" w:hAnsi="仿宋" w:eastAsia="仿宋"/>
          <w:sz w:val="32"/>
          <w:szCs w:val="32"/>
          <w:lang w:val="en-US" w:eastAsia="zh-CN"/>
        </w:rPr>
        <w:t>1.企业注册流程：使用电脑或手机登录包头人才网（www.btrc.cn）→企业注册→基本信息填写→证件照上传→等待管理员审核→审核通过即可参会。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Style w:val="6"/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Style w:val="6"/>
          <w:rFonts w:hint="eastAsia" w:ascii="仿宋" w:hAnsi="仿宋" w:eastAsia="仿宋"/>
          <w:sz w:val="32"/>
          <w:szCs w:val="32"/>
          <w:lang w:val="en-US" w:eastAsia="zh-CN"/>
        </w:rPr>
        <w:t>2.企业参会流程：通过电脑或手机使用已注册账号登录包头人才网（www.btrc.cn）→招聘会菜单→选择本场招聘会→我要参会→职位管理→发布职位→勾选住全部职位加入招聘会→等待求职者应聘或与求职人员视频交流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DFDFD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5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color="auto" w:fill="FDFDFD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color="auto" w:fill="FDFDFD"/>
          <w:lang w:val="en-US" w:eastAsia="zh-CN"/>
        </w:rPr>
        <w:t>3.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color="auto" w:fill="FDFDFD"/>
          <w:lang w:eastAsia="zh-CN"/>
        </w:rPr>
        <w:t>求职人员参会：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color="auto" w:fill="FDFDFD"/>
          <w:lang w:val="en-US" w:eastAsia="zh-CN"/>
        </w:rPr>
        <w:t>使用手机或电脑</w:t>
      </w:r>
      <w:r>
        <w:rPr>
          <w:rFonts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color="auto" w:fill="FDFDFD"/>
        </w:rPr>
        <w:t>登录包头人才网（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color="auto" w:fill="FDFDFD"/>
        </w:rPr>
        <w:t>www.btrc.cn）→求职者注册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color="auto" w:fill="FDFDFD"/>
          <w:lang w:eastAsia="zh-CN"/>
        </w:rPr>
        <w:t>（已有账号者选择登录）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color="auto" w:fill="FDFDFD"/>
        </w:rPr>
        <w:t>→完善简历→</w:t>
      </w:r>
      <w:r>
        <w:rPr>
          <w:rStyle w:val="6"/>
          <w:rFonts w:hint="eastAsia" w:ascii="仿宋" w:hAnsi="仿宋" w:eastAsia="仿宋"/>
          <w:color w:val="auto"/>
          <w:sz w:val="32"/>
          <w:szCs w:val="32"/>
          <w:lang w:val="en-US" w:eastAsia="zh-CN"/>
        </w:rPr>
        <w:t>找到本场招聘会并点击进入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color="auto" w:fill="FDFDFD"/>
        </w:rPr>
        <w:t>→向意向职位投递简历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color="auto" w:fill="FDFDFD"/>
          <w:lang w:eastAsia="zh-CN"/>
        </w:rPr>
        <w:t>或直接发起视频面试申请。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0" w:firstLineChars="200"/>
        <w:jc w:val="both"/>
        <w:textAlignment w:val="auto"/>
        <w:rPr>
          <w:rFonts w:hint="default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color="auto" w:fill="FDFDFD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color="auto" w:fill="FDFDFD"/>
          <w:lang w:val="en-US" w:eastAsia="zh-CN"/>
        </w:rPr>
        <w:t>4.企业或个人使用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color="auto" w:fill="FDFDFD"/>
        </w:rPr>
        <w:t>手机关注微信服务号“中国包头高新技术人才市场”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color="auto" w:fill="FDFDFD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color="auto" w:fill="FDFDFD"/>
          <w:lang w:val="en-US" w:eastAsia="zh-CN"/>
        </w:rPr>
        <w:t>在微信下方菜单栏内点击“</w:t>
      </w:r>
      <w:r>
        <w:rPr>
          <w:rStyle w:val="6"/>
          <w:rFonts w:hint="eastAsia" w:ascii="仿宋" w:hAnsi="仿宋" w:eastAsia="仿宋"/>
          <w:sz w:val="32"/>
          <w:szCs w:val="32"/>
          <w:lang w:val="en-US" w:eastAsia="zh-CN"/>
        </w:rPr>
        <w:t>更多精彩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color="auto" w:fill="FDFDFD"/>
          <w:lang w:val="en-US" w:eastAsia="zh-CN"/>
        </w:rPr>
        <w:t>”</w:t>
      </w:r>
      <w:r>
        <w:rPr>
          <w:rStyle w:val="6"/>
          <w:rFonts w:hint="eastAsia" w:ascii="仿宋" w:hAnsi="仿宋" w:eastAsia="仿宋"/>
          <w:sz w:val="32"/>
          <w:szCs w:val="32"/>
          <w:lang w:val="en-US" w:eastAsia="zh-CN"/>
        </w:rPr>
        <w:t>，选择“账号绑定”（无账号者选择立即注册），绑定成功后企业招聘或个人求职更加方便快捷。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DFDFD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5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DFDFD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5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咨询电话：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0472-5221820（假期暂不接受咨询）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节假日期间可通过网站首页在线客服（QQ）留言，我们将及时向您回复信息。</w:t>
      </w:r>
    </w:p>
    <w:sectPr>
      <w:pgSz w:w="11906" w:h="16838"/>
      <w:pgMar w:top="1440" w:right="1463" w:bottom="144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46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BodyText"/>
    <w:basedOn w:val="1"/>
    <w:qFormat/>
    <w:uiPriority w:val="0"/>
    <w:pPr>
      <w:jc w:val="both"/>
      <w:textAlignment w:val="baseline"/>
    </w:pPr>
  </w:style>
  <w:style w:type="character" w:customStyle="1" w:styleId="6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LYJ</dc:creator>
  <cp:lastModifiedBy>WPS_1498532295</cp:lastModifiedBy>
  <dcterms:modified xsi:type="dcterms:W3CDTF">2020-12-29T07:04:29Z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